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ABD17" w14:textId="4707D905" w:rsidR="00552A80" w:rsidRDefault="00ED3F26">
      <w:r>
        <w:t xml:space="preserve">Nightingale Valley Practice </w:t>
      </w:r>
    </w:p>
    <w:p w14:paraId="6B19B57A" w14:textId="79B9F17A" w:rsidR="00ED3F26" w:rsidRDefault="00ED3F26">
      <w:r>
        <w:t>Patient Participation Group</w:t>
      </w:r>
    </w:p>
    <w:p w14:paraId="43C89F76" w14:textId="1DC7F511" w:rsidR="00ED3F26" w:rsidRDefault="00ED3F26">
      <w:r>
        <w:t>19</w:t>
      </w:r>
      <w:r w:rsidRPr="00ED3F26">
        <w:rPr>
          <w:vertAlign w:val="superscript"/>
        </w:rPr>
        <w:t>th</w:t>
      </w:r>
      <w:r>
        <w:t xml:space="preserve"> February 2025</w:t>
      </w:r>
    </w:p>
    <w:p w14:paraId="01D5ADBB" w14:textId="77777777" w:rsidR="00ED3F26" w:rsidRDefault="00ED3F26"/>
    <w:p w14:paraId="48DD07C1" w14:textId="7352CF5D" w:rsidR="00ED3F26" w:rsidRDefault="00ED3F26">
      <w:r>
        <w:t>Summer Kendall, Deputy Practice Manager</w:t>
      </w:r>
    </w:p>
    <w:p w14:paraId="1075D674" w14:textId="0E33A156" w:rsidR="00ED3F26" w:rsidRDefault="00ED3F26">
      <w:r>
        <w:t xml:space="preserve">Zoe </w:t>
      </w:r>
      <w:proofErr w:type="spellStart"/>
      <w:r>
        <w:t>Roberts,</w:t>
      </w:r>
      <w:proofErr w:type="spellEnd"/>
      <w:r>
        <w:t xml:space="preserve"> Operations Manager</w:t>
      </w:r>
    </w:p>
    <w:p w14:paraId="2679C4D9" w14:textId="56102C8F" w:rsidR="00ED3F26" w:rsidRDefault="00ED3F26">
      <w:r>
        <w:t>Barbara Bayford, Patient</w:t>
      </w:r>
    </w:p>
    <w:p w14:paraId="486E3438" w14:textId="2F39738A" w:rsidR="00ED3F26" w:rsidRDefault="00ED3F26">
      <w:r>
        <w:t>Nina Steventon, Patient</w:t>
      </w:r>
    </w:p>
    <w:p w14:paraId="33122B8F" w14:textId="08A28311" w:rsidR="00ED3F26" w:rsidRDefault="00ED3F26">
      <w:r>
        <w:t>Pam Valentine, Patient</w:t>
      </w:r>
    </w:p>
    <w:p w14:paraId="49A42576" w14:textId="0BCA409F" w:rsidR="00ED3F26" w:rsidRDefault="00ED3F26">
      <w:r>
        <w:t>Mukaila &amp; Abby Agbaje, Patients (father and daughter)</w:t>
      </w:r>
    </w:p>
    <w:p w14:paraId="3620C474" w14:textId="77777777" w:rsidR="00ED3F26" w:rsidRDefault="00ED3F26"/>
    <w:p w14:paraId="5E58021D" w14:textId="7F93318C" w:rsidR="00ED3F26" w:rsidRDefault="00ED3F26">
      <w:r>
        <w:t>What is the PPG – the PPG is used for the practice to share its plans/improvements and gain patient feedback.</w:t>
      </w:r>
    </w:p>
    <w:p w14:paraId="643FF863" w14:textId="77777777" w:rsidR="00ED3F26" w:rsidRDefault="00ED3F26"/>
    <w:p w14:paraId="0D17E6E0" w14:textId="70B9CD81" w:rsidR="00ED3F26" w:rsidRDefault="00ED3F26">
      <w:r>
        <w:t>Some new processes which the practice will be launching shortly are:</w:t>
      </w:r>
    </w:p>
    <w:p w14:paraId="6381D5AD" w14:textId="77777777" w:rsidR="00ED3F26" w:rsidRDefault="00ED3F26"/>
    <w:p w14:paraId="241F4B14" w14:textId="526B9856" w:rsidR="00ED3F26" w:rsidRDefault="00ED3F26">
      <w:r>
        <w:tab/>
        <w:t>Auto-registration</w:t>
      </w:r>
    </w:p>
    <w:p w14:paraId="4B02BA59" w14:textId="644C116D" w:rsidR="00ED3F26" w:rsidRDefault="00ED3F26">
      <w:r>
        <w:tab/>
        <w:t>NHS App</w:t>
      </w:r>
    </w:p>
    <w:p w14:paraId="636AAA2A" w14:textId="2FE8F218" w:rsidR="00ED3F26" w:rsidRDefault="00ED3F26">
      <w:r>
        <w:tab/>
        <w:t>Friends &amp; Family Test</w:t>
      </w:r>
    </w:p>
    <w:p w14:paraId="03EBB5EA" w14:textId="77777777" w:rsidR="00ED3F26" w:rsidRDefault="00ED3F26"/>
    <w:p w14:paraId="36ED5017" w14:textId="049D9DFD" w:rsidR="00ED3F26" w:rsidRDefault="00ED3F26">
      <w:r>
        <w:t>What is the best way to communicate our plans/improvement to our patient population:</w:t>
      </w:r>
    </w:p>
    <w:p w14:paraId="1F36B87C" w14:textId="77777777" w:rsidR="00ED3F26" w:rsidRDefault="00ED3F26"/>
    <w:p w14:paraId="4C01EF13" w14:textId="2DBBEA54" w:rsidR="00ED3F26" w:rsidRDefault="00ED3F26">
      <w:r>
        <w:tab/>
        <w:t>TV in reception, but only of any value if sat in the waiting room</w:t>
      </w:r>
    </w:p>
    <w:p w14:paraId="729891FF" w14:textId="50A7C02F" w:rsidR="00ED3F26" w:rsidRDefault="00ED3F26">
      <w:r>
        <w:tab/>
        <w:t>Social media, but only of any value if on social media platforms</w:t>
      </w:r>
    </w:p>
    <w:p w14:paraId="55328E96" w14:textId="4586D63A" w:rsidR="00ED3F26" w:rsidRDefault="00ED3F26">
      <w:r>
        <w:tab/>
        <w:t>Website – share more information</w:t>
      </w:r>
    </w:p>
    <w:p w14:paraId="72AE150E" w14:textId="777635DE" w:rsidR="00ED3F26" w:rsidRDefault="00ED3F26">
      <w:r>
        <w:tab/>
        <w:t>Chemist – could they post patient information</w:t>
      </w:r>
    </w:p>
    <w:p w14:paraId="71EB71A2" w14:textId="2011D527" w:rsidR="00ED3F26" w:rsidRDefault="00ED3F26" w:rsidP="00ED3F26">
      <w:pPr>
        <w:ind w:left="720"/>
      </w:pPr>
      <w:r>
        <w:t>Brislington News – could they run an article; practice will reach out to Guy to ask if he can offer anything. (guy@gwilkinson.org.uk</w:t>
      </w:r>
    </w:p>
    <w:p w14:paraId="7D17CFEA" w14:textId="77777777" w:rsidR="00ED3F26" w:rsidRDefault="00ED3F26"/>
    <w:p w14:paraId="30B3AB65" w14:textId="724E7D96" w:rsidR="00ED3F26" w:rsidRDefault="00ED3F26">
      <w:r>
        <w:t xml:space="preserve">It was asked what happens when a patient is late – it was explained that the system allows up to 10 minutes after the patient allotted time.  If they do not arrive within that time, they are automatically marked as DNA.  These are monitored and the practice has a policy whereby patients are contacted after 2 DNA’s and appropriate warnings are issued.  Repeated </w:t>
      </w:r>
      <w:proofErr w:type="gramStart"/>
      <w:r>
        <w:t>non attendance</w:t>
      </w:r>
      <w:proofErr w:type="gramEnd"/>
      <w:r>
        <w:t xml:space="preserve"> can lead to removal from the practice list.</w:t>
      </w:r>
    </w:p>
    <w:p w14:paraId="2B922925" w14:textId="77777777" w:rsidR="00ED3F26" w:rsidRDefault="00ED3F26"/>
    <w:p w14:paraId="5BD7D6DC" w14:textId="77777777" w:rsidR="00ED3F26" w:rsidRDefault="00ED3F26"/>
    <w:p w14:paraId="7ED87A28" w14:textId="3CE1C806" w:rsidR="00ED3F26" w:rsidRDefault="00ED3F26">
      <w:r>
        <w:t>The PPG will be held 3 monthly.</w:t>
      </w:r>
    </w:p>
    <w:p w14:paraId="244FE60A" w14:textId="77777777" w:rsidR="00ED3F26" w:rsidRDefault="00ED3F26"/>
    <w:p w14:paraId="24D0BB49" w14:textId="77777777" w:rsidR="00ED3F26" w:rsidRDefault="00ED3F26"/>
    <w:sectPr w:rsidR="00ED3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26"/>
    <w:rsid w:val="00552A80"/>
    <w:rsid w:val="006442DB"/>
    <w:rsid w:val="006F78DD"/>
    <w:rsid w:val="00ED3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E50D"/>
  <w15:chartTrackingRefBased/>
  <w15:docId w15:val="{E2C1E45C-784D-46CC-9A41-FBCB6F1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Zoe (NIGHTINGALE VALLEY PRACTICE)</dc:creator>
  <cp:keywords/>
  <dc:description/>
  <cp:lastModifiedBy>ROBERTS, Zoe (NIGHTINGALE VALLEY PRACTICE)</cp:lastModifiedBy>
  <cp:revision>1</cp:revision>
  <dcterms:created xsi:type="dcterms:W3CDTF">2025-02-27T14:31:00Z</dcterms:created>
  <dcterms:modified xsi:type="dcterms:W3CDTF">2025-02-27T15:54:00Z</dcterms:modified>
</cp:coreProperties>
</file>